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B8E6" w14:textId="1B49C11C" w:rsidR="006D5527" w:rsidRPr="004D315D" w:rsidRDefault="006D5527" w:rsidP="006D5527">
      <w:pPr>
        <w:pStyle w:val="Heading1"/>
        <w:jc w:val="center"/>
      </w:pPr>
      <w:r w:rsidRPr="004D315D">
        <w:t>CERTIFICATION OF ADOPTION OF THE PATHOLOGY TECHNOLOGY AUSTRALIA CODE OF CONDUCT</w:t>
      </w:r>
    </w:p>
    <w:p w14:paraId="6BCD2858" w14:textId="77777777" w:rsidR="006D5527" w:rsidRPr="006D5527" w:rsidRDefault="006D5527" w:rsidP="006D5527">
      <w:pPr>
        <w:spacing w:before="0" w:after="0"/>
        <w:jc w:val="center"/>
        <w:rPr>
          <w:rFonts w:eastAsia="Times New Roman" w:cs="Open Sans"/>
          <w:b/>
          <w:sz w:val="22"/>
          <w:szCs w:val="24"/>
        </w:rPr>
      </w:pPr>
    </w:p>
    <w:p w14:paraId="38919B2D" w14:textId="77777777" w:rsidR="006D5527" w:rsidRPr="006D5527" w:rsidRDefault="006D5527" w:rsidP="006D5527">
      <w:pPr>
        <w:spacing w:before="0" w:after="0"/>
        <w:jc w:val="center"/>
        <w:rPr>
          <w:rFonts w:eastAsia="Times New Roman" w:cs="Open Sans"/>
          <w:b/>
          <w:sz w:val="22"/>
          <w:szCs w:val="24"/>
        </w:rPr>
      </w:pPr>
    </w:p>
    <w:p w14:paraId="28CEF5FE" w14:textId="722C8677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t>On behalf of _________________________________</w:t>
      </w:r>
      <w:r w:rsidRPr="00D06373">
        <w:rPr>
          <w:rFonts w:eastAsia="Times New Roman" w:cs="Open Sans"/>
          <w:sz w:val="20"/>
        </w:rPr>
        <w:t>______</w:t>
      </w:r>
      <w:r w:rsidRPr="006D5527">
        <w:rPr>
          <w:rFonts w:eastAsia="Times New Roman" w:cs="Open Sans"/>
          <w:sz w:val="20"/>
        </w:rPr>
        <w:t xml:space="preserve">___ (company) I certify that, to the best of my knowledge and at the date of this certification: </w:t>
      </w:r>
    </w:p>
    <w:p w14:paraId="26BFCAD2" w14:textId="77777777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</w:p>
    <w:p w14:paraId="26D4A0F3" w14:textId="75FCE58F" w:rsidR="006D5527" w:rsidRPr="006D5527" w:rsidRDefault="006D5527" w:rsidP="00553637">
      <w:pPr>
        <w:numPr>
          <w:ilvl w:val="0"/>
          <w:numId w:val="6"/>
        </w:numPr>
        <w:tabs>
          <w:tab w:val="clear" w:pos="1080"/>
          <w:tab w:val="num" w:pos="567"/>
        </w:tabs>
        <w:spacing w:before="0" w:after="120"/>
        <w:ind w:left="567" w:hanging="567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t xml:space="preserve">I have read and am familiar with the provisions of the Pathology Technology Australia Code of Conduct </w:t>
      </w:r>
      <w:r w:rsidR="00DB4659">
        <w:rPr>
          <w:rFonts w:eastAsia="Times New Roman" w:cs="Open Sans"/>
          <w:sz w:val="20"/>
        </w:rPr>
        <w:t>3</w:t>
      </w:r>
      <w:r w:rsidR="00DB4659">
        <w:rPr>
          <w:rFonts w:eastAsia="Times New Roman" w:cs="Open Sans"/>
          <w:sz w:val="20"/>
          <w:vertAlign w:val="superscript"/>
        </w:rPr>
        <w:t>rd</w:t>
      </w:r>
      <w:r w:rsidRPr="006D5527">
        <w:rPr>
          <w:rFonts w:eastAsia="Times New Roman" w:cs="Open Sans"/>
          <w:sz w:val="20"/>
        </w:rPr>
        <w:t xml:space="preserve"> Edition (the Code)</w:t>
      </w:r>
    </w:p>
    <w:p w14:paraId="462F48C4" w14:textId="77777777" w:rsidR="006D5527" w:rsidRPr="006D5527" w:rsidRDefault="006D5527" w:rsidP="00553637">
      <w:pPr>
        <w:numPr>
          <w:ilvl w:val="0"/>
          <w:numId w:val="6"/>
        </w:numPr>
        <w:tabs>
          <w:tab w:val="clear" w:pos="1080"/>
          <w:tab w:val="num" w:pos="567"/>
        </w:tabs>
        <w:spacing w:before="0" w:after="120"/>
        <w:ind w:left="567" w:hanging="567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t>Our Company requires all officers, employees and representatives to abide by the Code for all interactions involving Healthcare Professionals, as that term is defined in the Code</w:t>
      </w:r>
    </w:p>
    <w:p w14:paraId="1F0773C7" w14:textId="77777777" w:rsidR="006D5527" w:rsidRPr="006D5527" w:rsidRDefault="006D5527" w:rsidP="00553637">
      <w:pPr>
        <w:numPr>
          <w:ilvl w:val="0"/>
          <w:numId w:val="6"/>
        </w:numPr>
        <w:tabs>
          <w:tab w:val="clear" w:pos="1080"/>
          <w:tab w:val="num" w:pos="567"/>
        </w:tabs>
        <w:spacing w:before="0" w:after="120"/>
        <w:ind w:left="567" w:hanging="567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t>Our Company has made a copy of the Code available for viewing and download via our Company’s website</w:t>
      </w:r>
    </w:p>
    <w:p w14:paraId="7BF15455" w14:textId="77777777" w:rsidR="006D5527" w:rsidRPr="006D5527" w:rsidRDefault="006D5527" w:rsidP="00553637">
      <w:pPr>
        <w:numPr>
          <w:ilvl w:val="0"/>
          <w:numId w:val="6"/>
        </w:numPr>
        <w:tabs>
          <w:tab w:val="clear" w:pos="1080"/>
          <w:tab w:val="num" w:pos="567"/>
        </w:tabs>
        <w:spacing w:before="0" w:after="120"/>
        <w:ind w:left="567" w:hanging="567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t xml:space="preserve">Our Company has implemented an appropriately tailored effective compliance program related to our interactions with Healthcare Professionals by taking the following </w:t>
      </w:r>
      <w:proofErr w:type="gramStart"/>
      <w:r w:rsidRPr="006D5527">
        <w:rPr>
          <w:rFonts w:eastAsia="Times New Roman" w:cs="Open Sans"/>
          <w:sz w:val="20"/>
        </w:rPr>
        <w:t>steps :</w:t>
      </w:r>
      <w:proofErr w:type="gramEnd"/>
      <w:r w:rsidRPr="006D5527">
        <w:rPr>
          <w:rFonts w:eastAsia="Times New Roman" w:cs="Open Sans"/>
          <w:sz w:val="20"/>
        </w:rPr>
        <w:t xml:space="preserve"> </w:t>
      </w:r>
    </w:p>
    <w:p w14:paraId="743D462C" w14:textId="77777777" w:rsidR="006D5527" w:rsidRPr="006D5527" w:rsidRDefault="006D5527" w:rsidP="00553637">
      <w:pPr>
        <w:spacing w:before="0" w:after="120"/>
        <w:ind w:left="360"/>
        <w:rPr>
          <w:rFonts w:eastAsia="Times New Roman" w:cs="Open Sans"/>
          <w:sz w:val="20"/>
        </w:rPr>
      </w:pPr>
      <w:bookmarkStart w:id="0" w:name="_GoBack"/>
      <w:bookmarkEnd w:id="0"/>
    </w:p>
    <w:p w14:paraId="6DBA0B94" w14:textId="77777777" w:rsidR="006D5527" w:rsidRPr="006D5527" w:rsidRDefault="006D5527" w:rsidP="00553637">
      <w:pPr>
        <w:spacing w:before="0" w:after="120"/>
        <w:ind w:left="1134" w:hanging="567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sym w:font="Wingdings" w:char="F071"/>
      </w:r>
      <w:r w:rsidRPr="006D5527">
        <w:rPr>
          <w:rFonts w:eastAsia="Times New Roman" w:cs="Open Sans"/>
          <w:sz w:val="20"/>
        </w:rPr>
        <w:tab/>
        <w:t>Established and implemented policies and procedures consistent with the provisions of the Code</w:t>
      </w:r>
    </w:p>
    <w:p w14:paraId="651580A2" w14:textId="77777777" w:rsidR="006D5527" w:rsidRPr="006D5527" w:rsidRDefault="006D5527" w:rsidP="00553637">
      <w:pPr>
        <w:spacing w:before="0" w:after="120"/>
        <w:ind w:left="1134" w:hanging="567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sym w:font="Wingdings" w:char="F071"/>
      </w:r>
      <w:r w:rsidRPr="006D5527">
        <w:rPr>
          <w:rFonts w:eastAsia="Times New Roman" w:cs="Open Sans"/>
          <w:sz w:val="20"/>
        </w:rPr>
        <w:tab/>
        <w:t xml:space="preserve">Maintained effective oversight over the Compliance Program, by nominating an individual with responsibility to actively monitor the Company’s compliance with the Code. </w:t>
      </w:r>
    </w:p>
    <w:p w14:paraId="3A7FF88C" w14:textId="77777777" w:rsidR="006D5527" w:rsidRPr="006D5527" w:rsidRDefault="006D5527" w:rsidP="00553637">
      <w:pPr>
        <w:spacing w:before="0" w:after="120"/>
        <w:ind w:left="1134" w:hanging="567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sym w:font="Wingdings" w:char="F071"/>
      </w:r>
      <w:r w:rsidRPr="006D5527">
        <w:rPr>
          <w:rFonts w:eastAsia="Times New Roman" w:cs="Open Sans"/>
          <w:sz w:val="20"/>
        </w:rPr>
        <w:tab/>
        <w:t>Provided comprehensive training to those employees and representatives who are engaged in activities which are addressed by the Code.</w:t>
      </w:r>
    </w:p>
    <w:p w14:paraId="6BD1C854" w14:textId="77777777" w:rsidR="006D5527" w:rsidRPr="006D5527" w:rsidRDefault="006D5527" w:rsidP="00553637">
      <w:pPr>
        <w:spacing w:before="0" w:after="120"/>
        <w:ind w:left="1134" w:hanging="567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sym w:font="Wingdings" w:char="F071"/>
      </w:r>
      <w:r w:rsidRPr="006D5527">
        <w:rPr>
          <w:rFonts w:eastAsia="Times New Roman" w:cs="Open Sans"/>
          <w:sz w:val="20"/>
        </w:rPr>
        <w:tab/>
        <w:t>Established a resource for employees to ask questions as well as a reporting mechanism to facilitate internal reporting of suspected violations of Company policies that are based on the Code.</w:t>
      </w:r>
    </w:p>
    <w:p w14:paraId="7C363748" w14:textId="77777777" w:rsidR="006D5527" w:rsidRPr="006D5527" w:rsidRDefault="006D5527" w:rsidP="006D5527">
      <w:pPr>
        <w:spacing w:before="0" w:after="0"/>
        <w:ind w:left="1134" w:hanging="567"/>
        <w:rPr>
          <w:rFonts w:eastAsia="Times New Roman" w:cs="Open Sans"/>
          <w:sz w:val="20"/>
        </w:rPr>
      </w:pPr>
      <w:r w:rsidRPr="006D5527">
        <w:rPr>
          <w:rFonts w:eastAsia="Times New Roman" w:cs="Open Sans"/>
          <w:sz w:val="20"/>
        </w:rPr>
        <w:sym w:font="Wingdings" w:char="F071"/>
      </w:r>
      <w:r w:rsidRPr="006D5527">
        <w:rPr>
          <w:rFonts w:eastAsia="Times New Roman" w:cs="Open Sans"/>
          <w:sz w:val="20"/>
        </w:rPr>
        <w:tab/>
        <w:t>Established a process to respond to suspected deficiencies or violations of Company policies that are based on the Code.</w:t>
      </w:r>
    </w:p>
    <w:p w14:paraId="46F3AECE" w14:textId="77777777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</w:p>
    <w:p w14:paraId="0D85F32D" w14:textId="77777777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</w:p>
    <w:p w14:paraId="66CEACC2" w14:textId="03DBE61C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  <w:proofErr w:type="gramStart"/>
      <w:r w:rsidRPr="006D5527">
        <w:rPr>
          <w:rFonts w:eastAsia="Times New Roman" w:cs="Open Sans"/>
          <w:sz w:val="20"/>
        </w:rPr>
        <w:t>Signed :</w:t>
      </w:r>
      <w:proofErr w:type="gramEnd"/>
      <w:r w:rsidRPr="006D5527">
        <w:rPr>
          <w:rFonts w:eastAsia="Times New Roman" w:cs="Open Sans"/>
          <w:sz w:val="20"/>
        </w:rPr>
        <w:t xml:space="preserve"> </w:t>
      </w:r>
      <w:r w:rsidRPr="006D5527">
        <w:rPr>
          <w:rFonts w:eastAsia="Times New Roman" w:cs="Open Sans"/>
          <w:sz w:val="20"/>
        </w:rPr>
        <w:tab/>
        <w:t>_____________________________________</w:t>
      </w:r>
      <w:r w:rsidR="004D315D" w:rsidRPr="00D06373">
        <w:rPr>
          <w:rFonts w:eastAsia="Times New Roman" w:cs="Open Sans"/>
          <w:sz w:val="20"/>
        </w:rPr>
        <w:t>___</w:t>
      </w:r>
      <w:r w:rsidRPr="006D5527">
        <w:rPr>
          <w:rFonts w:eastAsia="Times New Roman" w:cs="Open Sans"/>
          <w:sz w:val="20"/>
        </w:rPr>
        <w:t>__________</w:t>
      </w:r>
    </w:p>
    <w:p w14:paraId="21C67D26" w14:textId="2C149E69" w:rsidR="006D5527" w:rsidRPr="006D5527" w:rsidRDefault="006D5527" w:rsidP="006D5527">
      <w:pPr>
        <w:spacing w:before="0" w:after="0"/>
        <w:rPr>
          <w:rFonts w:eastAsia="Times New Roman" w:cs="Open Sans"/>
          <w:smallCaps/>
          <w:sz w:val="16"/>
        </w:rPr>
      </w:pPr>
      <w:r w:rsidRPr="006D5527">
        <w:rPr>
          <w:rFonts w:eastAsia="Times New Roman" w:cs="Open Sans"/>
          <w:sz w:val="16"/>
        </w:rPr>
        <w:tab/>
      </w:r>
      <w:r w:rsidRPr="006D5527">
        <w:rPr>
          <w:rFonts w:eastAsia="Times New Roman" w:cs="Open Sans"/>
          <w:sz w:val="16"/>
        </w:rPr>
        <w:tab/>
      </w:r>
      <w:r w:rsidRPr="006D5527">
        <w:rPr>
          <w:rFonts w:eastAsia="Times New Roman" w:cs="Open Sans"/>
          <w:smallCaps/>
          <w:sz w:val="16"/>
        </w:rPr>
        <w:t xml:space="preserve">[Pathology Technology Australia </w:t>
      </w:r>
      <w:r w:rsidR="004D315D" w:rsidRPr="00D06373">
        <w:rPr>
          <w:rFonts w:eastAsia="Times New Roman" w:cs="Open Sans"/>
          <w:smallCaps/>
          <w:sz w:val="16"/>
        </w:rPr>
        <w:t>Authorised</w:t>
      </w:r>
      <w:r w:rsidRPr="006D5527">
        <w:rPr>
          <w:rFonts w:eastAsia="Times New Roman" w:cs="Open Sans"/>
          <w:smallCaps/>
          <w:sz w:val="16"/>
        </w:rPr>
        <w:t xml:space="preserve"> Representative]</w:t>
      </w:r>
    </w:p>
    <w:p w14:paraId="56BBD925" w14:textId="77777777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</w:p>
    <w:p w14:paraId="7F863F13" w14:textId="603EC27F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  <w:proofErr w:type="gramStart"/>
      <w:r w:rsidRPr="006D5527">
        <w:rPr>
          <w:rFonts w:eastAsia="Times New Roman" w:cs="Open Sans"/>
          <w:sz w:val="20"/>
        </w:rPr>
        <w:t>Name :</w:t>
      </w:r>
      <w:proofErr w:type="gramEnd"/>
      <w:r w:rsidRPr="006D5527">
        <w:rPr>
          <w:rFonts w:eastAsia="Times New Roman" w:cs="Open Sans"/>
          <w:sz w:val="20"/>
        </w:rPr>
        <w:t xml:space="preserve"> </w:t>
      </w:r>
      <w:r w:rsidR="00D06373">
        <w:rPr>
          <w:rFonts w:eastAsia="Times New Roman" w:cs="Open Sans"/>
          <w:sz w:val="20"/>
        </w:rPr>
        <w:tab/>
      </w:r>
      <w:r w:rsidRPr="006D5527">
        <w:rPr>
          <w:rFonts w:eastAsia="Times New Roman" w:cs="Open Sans"/>
          <w:sz w:val="20"/>
        </w:rPr>
        <w:tab/>
        <w:t>___________________________________________</w:t>
      </w:r>
      <w:r w:rsidR="00A8069B" w:rsidRPr="00D06373">
        <w:rPr>
          <w:rFonts w:eastAsia="Times New Roman" w:cs="Open Sans"/>
          <w:sz w:val="20"/>
        </w:rPr>
        <w:t>___</w:t>
      </w:r>
      <w:r w:rsidRPr="006D5527">
        <w:rPr>
          <w:rFonts w:eastAsia="Times New Roman" w:cs="Open Sans"/>
          <w:sz w:val="20"/>
        </w:rPr>
        <w:t>____</w:t>
      </w:r>
    </w:p>
    <w:p w14:paraId="5C2EA58D" w14:textId="77777777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</w:p>
    <w:p w14:paraId="0491F090" w14:textId="52D443AE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  <w:proofErr w:type="gramStart"/>
      <w:r w:rsidRPr="006D5527">
        <w:rPr>
          <w:rFonts w:eastAsia="Times New Roman" w:cs="Open Sans"/>
          <w:sz w:val="20"/>
        </w:rPr>
        <w:t>Title :</w:t>
      </w:r>
      <w:proofErr w:type="gramEnd"/>
      <w:r w:rsidRPr="006D5527">
        <w:rPr>
          <w:rFonts w:eastAsia="Times New Roman" w:cs="Open Sans"/>
          <w:sz w:val="20"/>
        </w:rPr>
        <w:t xml:space="preserve"> </w:t>
      </w:r>
      <w:r w:rsidRPr="006D5527">
        <w:rPr>
          <w:rFonts w:eastAsia="Times New Roman" w:cs="Open Sans"/>
          <w:sz w:val="20"/>
        </w:rPr>
        <w:tab/>
      </w:r>
      <w:r w:rsidRPr="006D5527">
        <w:rPr>
          <w:rFonts w:eastAsia="Times New Roman" w:cs="Open Sans"/>
          <w:sz w:val="20"/>
        </w:rPr>
        <w:tab/>
        <w:t>______________________________________________</w:t>
      </w:r>
      <w:r w:rsidR="00A8069B" w:rsidRPr="00D06373">
        <w:rPr>
          <w:rFonts w:eastAsia="Times New Roman" w:cs="Open Sans"/>
          <w:sz w:val="20"/>
        </w:rPr>
        <w:t>___</w:t>
      </w:r>
      <w:r w:rsidRPr="006D5527">
        <w:rPr>
          <w:rFonts w:eastAsia="Times New Roman" w:cs="Open Sans"/>
          <w:sz w:val="20"/>
        </w:rPr>
        <w:t>_</w:t>
      </w:r>
    </w:p>
    <w:p w14:paraId="6DC66BB9" w14:textId="77777777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</w:p>
    <w:p w14:paraId="701F86E0" w14:textId="4B56141C" w:rsidR="006D5527" w:rsidRPr="006D5527" w:rsidRDefault="006D5527" w:rsidP="006D5527">
      <w:pPr>
        <w:spacing w:before="0" w:after="0"/>
        <w:rPr>
          <w:rFonts w:eastAsia="Times New Roman" w:cs="Open Sans"/>
          <w:sz w:val="20"/>
        </w:rPr>
      </w:pPr>
      <w:proofErr w:type="gramStart"/>
      <w:r w:rsidRPr="006D5527">
        <w:rPr>
          <w:rFonts w:eastAsia="Times New Roman" w:cs="Open Sans"/>
          <w:sz w:val="20"/>
        </w:rPr>
        <w:t>Date :</w:t>
      </w:r>
      <w:proofErr w:type="gramEnd"/>
      <w:r w:rsidRPr="006D5527">
        <w:rPr>
          <w:rFonts w:eastAsia="Times New Roman" w:cs="Open Sans"/>
          <w:sz w:val="20"/>
        </w:rPr>
        <w:t xml:space="preserve"> </w:t>
      </w:r>
      <w:r w:rsidRPr="006D5527">
        <w:rPr>
          <w:rFonts w:eastAsia="Times New Roman" w:cs="Open Sans"/>
          <w:sz w:val="20"/>
        </w:rPr>
        <w:tab/>
      </w:r>
      <w:r w:rsidRPr="006D5527">
        <w:rPr>
          <w:rFonts w:eastAsia="Times New Roman" w:cs="Open Sans"/>
          <w:sz w:val="20"/>
        </w:rPr>
        <w:tab/>
        <w:t>______________________________________________</w:t>
      </w:r>
      <w:r w:rsidR="00A8069B" w:rsidRPr="00D06373">
        <w:rPr>
          <w:rFonts w:eastAsia="Times New Roman" w:cs="Open Sans"/>
          <w:sz w:val="20"/>
        </w:rPr>
        <w:t>___</w:t>
      </w:r>
      <w:r w:rsidRPr="006D5527">
        <w:rPr>
          <w:rFonts w:eastAsia="Times New Roman" w:cs="Open Sans"/>
          <w:sz w:val="20"/>
        </w:rPr>
        <w:t>_</w:t>
      </w:r>
    </w:p>
    <w:p w14:paraId="7FCA8062" w14:textId="10415D84" w:rsidR="003719D4" w:rsidRDefault="00DB4659" w:rsidP="002810B7">
      <w:pPr>
        <w:rPr>
          <w:rFonts w:cs="Open Sans"/>
        </w:rPr>
      </w:pPr>
    </w:p>
    <w:p w14:paraId="36AD3F09" w14:textId="2F580AF2" w:rsidR="003570FE" w:rsidRDefault="003570FE" w:rsidP="002810B7">
      <w:pPr>
        <w:rPr>
          <w:rFonts w:cs="Open Sans"/>
        </w:rPr>
      </w:pPr>
    </w:p>
    <w:p w14:paraId="5FA8B51D" w14:textId="21F64CE6" w:rsidR="003570FE" w:rsidRPr="001B3CC8" w:rsidRDefault="003570FE" w:rsidP="002810B7">
      <w:pPr>
        <w:rPr>
          <w:rFonts w:cs="Open Sans"/>
          <w:i/>
          <w:sz w:val="20"/>
        </w:rPr>
      </w:pPr>
      <w:r w:rsidRPr="001B3CC8">
        <w:rPr>
          <w:rFonts w:cs="Open Sans"/>
          <w:i/>
          <w:sz w:val="20"/>
        </w:rPr>
        <w:t xml:space="preserve">Please print on Company letterhead and forward to </w:t>
      </w:r>
      <w:hyperlink r:id="rId5" w:history="1">
        <w:r w:rsidR="003E7DC3" w:rsidRPr="00F44087">
          <w:rPr>
            <w:rStyle w:val="Hyperlink"/>
            <w:rFonts w:cs="Open Sans"/>
            <w:i/>
            <w:sz w:val="20"/>
          </w:rPr>
          <w:t>ea@pathologytechnology.org.au</w:t>
        </w:r>
      </w:hyperlink>
      <w:r w:rsidR="003E7DC3">
        <w:rPr>
          <w:rFonts w:cs="Open Sans"/>
          <w:i/>
          <w:sz w:val="20"/>
        </w:rPr>
        <w:t xml:space="preserve"> </w:t>
      </w:r>
    </w:p>
    <w:sectPr w:rsidR="003570FE" w:rsidRPr="001B3CC8" w:rsidSect="006D5527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low Semi Condensed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Barlow Semi Condense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57E3F"/>
    <w:multiLevelType w:val="hybridMultilevel"/>
    <w:tmpl w:val="765AF15A"/>
    <w:lvl w:ilvl="0" w:tplc="59DE05F2">
      <w:start w:val="31"/>
      <w:numFmt w:val="bullet"/>
      <w:pStyle w:val="WendyLis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3140"/>
    <w:multiLevelType w:val="hybridMultilevel"/>
    <w:tmpl w:val="BB288D80"/>
    <w:lvl w:ilvl="0" w:tplc="E3247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A58C2"/>
    <w:multiLevelType w:val="hybridMultilevel"/>
    <w:tmpl w:val="6E9CF5C0"/>
    <w:lvl w:ilvl="0" w:tplc="29F60E00">
      <w:start w:val="20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27"/>
    <w:rsid w:val="000312E5"/>
    <w:rsid w:val="001165BC"/>
    <w:rsid w:val="001A6C09"/>
    <w:rsid w:val="001B3CC8"/>
    <w:rsid w:val="0022735C"/>
    <w:rsid w:val="0024270A"/>
    <w:rsid w:val="00247599"/>
    <w:rsid w:val="002810B7"/>
    <w:rsid w:val="003570FE"/>
    <w:rsid w:val="003E7DC3"/>
    <w:rsid w:val="004D315D"/>
    <w:rsid w:val="004E2515"/>
    <w:rsid w:val="00553637"/>
    <w:rsid w:val="00560306"/>
    <w:rsid w:val="00583A97"/>
    <w:rsid w:val="005C4185"/>
    <w:rsid w:val="006D3BBD"/>
    <w:rsid w:val="006D5527"/>
    <w:rsid w:val="008E0946"/>
    <w:rsid w:val="00933EBE"/>
    <w:rsid w:val="00957F33"/>
    <w:rsid w:val="00A56355"/>
    <w:rsid w:val="00A8069B"/>
    <w:rsid w:val="00AA5E54"/>
    <w:rsid w:val="00AE3860"/>
    <w:rsid w:val="00B16D36"/>
    <w:rsid w:val="00B7624C"/>
    <w:rsid w:val="00D06373"/>
    <w:rsid w:val="00D10FEC"/>
    <w:rsid w:val="00DA60EE"/>
    <w:rsid w:val="00DB4659"/>
    <w:rsid w:val="00DF38B6"/>
    <w:rsid w:val="00DF7BE9"/>
    <w:rsid w:val="00EF7977"/>
    <w:rsid w:val="00F7287F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20CF"/>
  <w15:chartTrackingRefBased/>
  <w15:docId w15:val="{878F16D8-0A2E-4C5D-898F-DA04A529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97"/>
    <w:rPr>
      <w:rFonts w:ascii="Open Sans" w:hAnsi="Open Sans"/>
      <w:sz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7624C"/>
    <w:pPr>
      <w:spacing w:before="240" w:after="0"/>
      <w:ind w:left="0"/>
      <w:contextualSpacing w:val="0"/>
      <w:outlineLvl w:val="0"/>
    </w:pPr>
    <w:rPr>
      <w:rFonts w:ascii="Barlow Semi Condensed SemiBold" w:hAnsi="Barlow Semi Condensed SemiBold" w:cstheme="minorHAnsi"/>
      <w:color w:val="B01F24" w:themeColor="accent2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24C"/>
    <w:pPr>
      <w:keepNext/>
      <w:keepLines/>
      <w:spacing w:before="40" w:after="0"/>
      <w:outlineLvl w:val="1"/>
    </w:pPr>
    <w:rPr>
      <w:rFonts w:ascii="Barlow Semi Condensed" w:eastAsiaTheme="majorEastAsia" w:hAnsi="Barlow Semi Condensed" w:cstheme="majorBidi"/>
      <w:color w:val="B01F24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24C"/>
    <w:pPr>
      <w:keepNext/>
      <w:keepLines/>
      <w:spacing w:before="40" w:after="0"/>
      <w:outlineLvl w:val="2"/>
    </w:pPr>
    <w:rPr>
      <w:rFonts w:ascii="Barlow Semi Condensed" w:eastAsiaTheme="majorEastAsia" w:hAnsi="Barlow Semi Condensed" w:cstheme="majorBidi"/>
      <w:color w:val="B01F24" w:themeColor="accen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24C"/>
    <w:pPr>
      <w:keepNext/>
      <w:keepLines/>
      <w:spacing w:before="40" w:after="0"/>
      <w:outlineLvl w:val="3"/>
    </w:pPr>
    <w:rPr>
      <w:rFonts w:ascii="Barlow Semi Condensed" w:eastAsiaTheme="majorEastAsia" w:hAnsi="Barlow Semi Condensed" w:cstheme="majorBidi"/>
      <w:i/>
      <w:iCs/>
      <w:color w:val="B01F24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ndyList">
    <w:name w:val="WendyList"/>
    <w:basedOn w:val="Normal"/>
    <w:link w:val="WendyListChar"/>
    <w:qFormat/>
    <w:rsid w:val="00B7624C"/>
    <w:pPr>
      <w:numPr>
        <w:numId w:val="1"/>
      </w:numPr>
      <w:ind w:left="284" w:hanging="284"/>
    </w:pPr>
    <w:rPr>
      <w:rFonts w:eastAsia="MS Mincho" w:cs="Open Sans"/>
      <w:lang w:eastAsia="en-AU"/>
    </w:rPr>
  </w:style>
  <w:style w:type="character" w:customStyle="1" w:styleId="WendyListChar">
    <w:name w:val="WendyList Char"/>
    <w:basedOn w:val="DefaultParagraphFont"/>
    <w:link w:val="WendyList"/>
    <w:rsid w:val="00B7624C"/>
    <w:rPr>
      <w:rFonts w:ascii="Open Sans" w:eastAsia="MS Mincho" w:hAnsi="Open Sans" w:cs="Open Sans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7624C"/>
    <w:rPr>
      <w:rFonts w:ascii="Barlow Semi Condensed SemiBold" w:hAnsi="Barlow Semi Condensed SemiBold" w:cstheme="minorHAnsi"/>
      <w:color w:val="B01F24" w:themeColor="accent2"/>
      <w:sz w:val="40"/>
    </w:rPr>
  </w:style>
  <w:style w:type="paragraph" w:styleId="ListParagraph">
    <w:name w:val="List Paragraph"/>
    <w:basedOn w:val="Normal"/>
    <w:uiPriority w:val="34"/>
    <w:qFormat/>
    <w:rsid w:val="00B7624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24C"/>
    <w:pPr>
      <w:widowControl w:val="0"/>
      <w:pBdr>
        <w:top w:val="single" w:sz="4" w:space="10" w:color="ED1E24" w:themeColor="accent1"/>
        <w:bottom w:val="single" w:sz="4" w:space="10" w:color="ED1E24" w:themeColor="accent1"/>
      </w:pBdr>
      <w:autoSpaceDE w:val="0"/>
      <w:autoSpaceDN w:val="0"/>
      <w:spacing w:before="360" w:after="360"/>
      <w:ind w:left="1134" w:right="1134"/>
      <w:jc w:val="center"/>
    </w:pPr>
    <w:rPr>
      <w:rFonts w:eastAsia="Arial" w:cstheme="minorHAnsi"/>
      <w:i/>
      <w:iCs/>
      <w:color w:val="8301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24C"/>
    <w:rPr>
      <w:rFonts w:eastAsia="Arial" w:cstheme="minorHAnsi"/>
      <w:i/>
      <w:iCs/>
      <w:color w:val="83011F"/>
    </w:rPr>
  </w:style>
  <w:style w:type="character" w:customStyle="1" w:styleId="Heading2Char">
    <w:name w:val="Heading 2 Char"/>
    <w:basedOn w:val="DefaultParagraphFont"/>
    <w:link w:val="Heading2"/>
    <w:uiPriority w:val="9"/>
    <w:rsid w:val="00B7624C"/>
    <w:rPr>
      <w:rFonts w:ascii="Barlow Semi Condensed" w:eastAsiaTheme="majorEastAsia" w:hAnsi="Barlow Semi Condensed" w:cstheme="majorBidi"/>
      <w:color w:val="B01F24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24C"/>
    <w:rPr>
      <w:rFonts w:ascii="Barlow Semi Condensed" w:eastAsiaTheme="majorEastAsia" w:hAnsi="Barlow Semi Condensed" w:cstheme="majorBidi"/>
      <w:color w:val="B01F24" w:themeColor="accen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624C"/>
    <w:rPr>
      <w:rFonts w:ascii="Barlow Semi Condensed" w:eastAsiaTheme="majorEastAsia" w:hAnsi="Barlow Semi Condensed" w:cstheme="majorBidi"/>
      <w:i/>
      <w:iCs/>
      <w:color w:val="B01F24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3E7DC3"/>
    <w:rPr>
      <w:color w:val="00475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@pathologytechnology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TAColours">
      <a:dk1>
        <a:sysClr val="windowText" lastClr="000000"/>
      </a:dk1>
      <a:lt1>
        <a:srgbClr val="FFFFFF"/>
      </a:lt1>
      <a:dk2>
        <a:srgbClr val="00475D"/>
      </a:dk2>
      <a:lt2>
        <a:srgbClr val="E1E7EB"/>
      </a:lt2>
      <a:accent1>
        <a:srgbClr val="ED1E24"/>
      </a:accent1>
      <a:accent2>
        <a:srgbClr val="B01F24"/>
      </a:accent2>
      <a:accent3>
        <a:srgbClr val="A0A2A1"/>
      </a:accent3>
      <a:accent4>
        <a:srgbClr val="458890"/>
      </a:accent4>
      <a:accent5>
        <a:srgbClr val="FFFFFF"/>
      </a:accent5>
      <a:accent6>
        <a:srgbClr val="7030A0"/>
      </a:accent6>
      <a:hlink>
        <a:srgbClr val="00475D"/>
      </a:hlink>
      <a:folHlink>
        <a:srgbClr val="20778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Wendy-Jane Morrow</dc:creator>
  <cp:keywords/>
  <dc:description/>
  <cp:lastModifiedBy>Chami Gunasinghe</cp:lastModifiedBy>
  <cp:revision>9</cp:revision>
  <dcterms:created xsi:type="dcterms:W3CDTF">2018-10-13T06:14:00Z</dcterms:created>
  <dcterms:modified xsi:type="dcterms:W3CDTF">2019-04-17T23:03:00Z</dcterms:modified>
</cp:coreProperties>
</file>